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bookmarkStart w:id="0" w:name="Par84"/>
      <w:bookmarkEnd w:id="0"/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Сведения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о доходах, расходах, об имуществе</w:t>
      </w:r>
      <w:r w:rsidR="001735B2">
        <w:rPr>
          <w:rFonts w:ascii="Times New Roman" w:hAnsi="Times New Roman"/>
          <w:b/>
          <w:bCs/>
          <w:sz w:val="24"/>
        </w:rPr>
        <w:t xml:space="preserve"> </w:t>
      </w:r>
      <w:r w:rsidRPr="006F3B1F">
        <w:rPr>
          <w:rFonts w:ascii="Times New Roman" w:hAnsi="Times New Roman"/>
          <w:b/>
          <w:bCs/>
          <w:sz w:val="24"/>
        </w:rPr>
        <w:t>и обязательствах имущественного характера</w:t>
      </w:r>
    </w:p>
    <w:p w:rsidR="006F3B1F" w:rsidRPr="00521639" w:rsidRDefault="003E737A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муниципальных служащих</w:t>
      </w:r>
      <w:r w:rsidR="008D3F37">
        <w:rPr>
          <w:rFonts w:ascii="Times New Roman" w:hAnsi="Times New Roman"/>
          <w:b/>
          <w:bCs/>
          <w:sz w:val="24"/>
          <w:u w:val="single"/>
        </w:rPr>
        <w:t xml:space="preserve"> Котельничской районной Ду</w:t>
      </w:r>
      <w:r w:rsidR="00521639" w:rsidRPr="00521639">
        <w:rPr>
          <w:rFonts w:ascii="Times New Roman" w:hAnsi="Times New Roman"/>
          <w:b/>
          <w:bCs/>
          <w:sz w:val="24"/>
          <w:u w:val="single"/>
        </w:rPr>
        <w:t>мы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 w:val="24"/>
        </w:rPr>
      </w:pPr>
      <w:r w:rsidRPr="006F3B1F">
        <w:rPr>
          <w:rFonts w:ascii="Times New Roman" w:hAnsi="Times New Roman"/>
          <w:b/>
          <w:bCs/>
          <w:sz w:val="24"/>
        </w:rPr>
        <w:t>за перио</w:t>
      </w:r>
      <w:r w:rsidR="00521639">
        <w:rPr>
          <w:rFonts w:ascii="Times New Roman" w:hAnsi="Times New Roman"/>
          <w:b/>
          <w:bCs/>
          <w:sz w:val="24"/>
        </w:rPr>
        <w:t>д с 1 января по 31 декабря 201</w:t>
      </w:r>
      <w:r w:rsidR="002A1DB0">
        <w:rPr>
          <w:rFonts w:ascii="Times New Roman" w:hAnsi="Times New Roman"/>
          <w:b/>
          <w:bCs/>
          <w:sz w:val="24"/>
        </w:rPr>
        <w:t>9</w:t>
      </w:r>
      <w:r w:rsidRPr="006F3B1F">
        <w:rPr>
          <w:rFonts w:ascii="Times New Roman" w:hAnsi="Times New Roman"/>
          <w:b/>
          <w:bCs/>
          <w:sz w:val="24"/>
        </w:rPr>
        <w:t xml:space="preserve"> года</w:t>
      </w:r>
    </w:p>
    <w:p w:rsidR="006F3B1F" w:rsidRPr="006F3B1F" w:rsidRDefault="006F3B1F" w:rsidP="006F3B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CellSpacing w:w="5" w:type="nil"/>
        <w:tblInd w:w="-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134"/>
        <w:gridCol w:w="992"/>
        <w:gridCol w:w="1134"/>
        <w:gridCol w:w="1276"/>
        <w:gridCol w:w="1843"/>
        <w:gridCol w:w="992"/>
        <w:gridCol w:w="1134"/>
        <w:gridCol w:w="2835"/>
      </w:tblGrid>
      <w:tr w:rsidR="006F3B1F" w:rsidRPr="006F3B1F" w:rsidTr="001735B2">
        <w:trPr>
          <w:tblCellSpacing w:w="5" w:type="nil"/>
        </w:trPr>
        <w:tc>
          <w:tcPr>
            <w:tcW w:w="3119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6F3B1F">
              <w:rPr>
                <w:rFonts w:ascii="Times New Roman" w:hAnsi="Times New Roman"/>
                <w:sz w:val="24"/>
              </w:rPr>
              <w:t xml:space="preserve"> годовой</w:t>
            </w:r>
          </w:p>
          <w:p w:rsidR="006F3B1F" w:rsidRPr="006F3B1F" w:rsidRDefault="00536919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6F3B1F" w:rsidRPr="006F3B1F">
              <w:rPr>
                <w:rFonts w:ascii="Times New Roman" w:hAnsi="Times New Roman"/>
                <w:sz w:val="24"/>
              </w:rPr>
              <w:t xml:space="preserve">оход за отчетный год 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4536" w:type="dxa"/>
            <w:gridSpan w:val="4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  <w:proofErr w:type="gramEnd"/>
          </w:p>
        </w:tc>
        <w:tc>
          <w:tcPr>
            <w:tcW w:w="3969" w:type="dxa"/>
            <w:gridSpan w:val="3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 (долей участия, паев в уставных (складочных) капиталах организаций) </w:t>
            </w:r>
            <w:hyperlink w:anchor="Par139" w:history="1">
              <w:r w:rsidRPr="006F3B1F">
                <w:rPr>
                  <w:rFonts w:ascii="Times New Roman" w:hAnsi="Times New Roman"/>
                  <w:sz w:val="24"/>
                </w:rPr>
                <w:t>&lt;*&gt;</w:t>
              </w:r>
            </w:hyperlink>
          </w:p>
        </w:tc>
      </w:tr>
      <w:tr w:rsidR="006F3B1F" w:rsidRPr="006F3B1F" w:rsidTr="001735B2">
        <w:trPr>
          <w:trHeight w:val="1531"/>
          <w:tblCellSpacing w:w="5" w:type="nil"/>
        </w:trPr>
        <w:tc>
          <w:tcPr>
            <w:tcW w:w="3119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недвижи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F3B1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8E1F6A" w:rsidP="008E1F6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</w:t>
            </w:r>
            <w:r w:rsidR="006F3B1F" w:rsidRPr="006F3B1F">
              <w:rPr>
                <w:rFonts w:ascii="Times New Roman" w:hAnsi="Times New Roman"/>
                <w:sz w:val="24"/>
              </w:rPr>
              <w:t>жения</w:t>
            </w:r>
          </w:p>
        </w:tc>
        <w:tc>
          <w:tcPr>
            <w:tcW w:w="1276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Транс-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портные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средства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F3B1F">
              <w:rPr>
                <w:rFonts w:ascii="Times New Roman" w:hAnsi="Times New Roman"/>
                <w:sz w:val="24"/>
              </w:rPr>
              <w:t>(вид,</w:t>
            </w:r>
            <w:proofErr w:type="gram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марка)</w:t>
            </w:r>
          </w:p>
        </w:tc>
        <w:tc>
          <w:tcPr>
            <w:tcW w:w="1843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Вид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объектов</w:t>
            </w:r>
          </w:p>
          <w:p w:rsidR="006F3B1F" w:rsidRPr="006F3B1F" w:rsidRDefault="008E1F6A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недвижи</w:t>
            </w:r>
            <w:r w:rsidR="006F3B1F" w:rsidRPr="006F3B1F">
              <w:rPr>
                <w:rFonts w:ascii="Times New Roman" w:hAnsi="Times New Roman"/>
                <w:sz w:val="24"/>
              </w:rPr>
              <w:t>мости</w:t>
            </w:r>
          </w:p>
        </w:tc>
        <w:tc>
          <w:tcPr>
            <w:tcW w:w="992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Пло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щадь</w:t>
            </w:r>
            <w:proofErr w:type="spellEnd"/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(кв. м)</w:t>
            </w:r>
          </w:p>
        </w:tc>
        <w:tc>
          <w:tcPr>
            <w:tcW w:w="1134" w:type="dxa"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3B1F">
              <w:rPr>
                <w:rFonts w:ascii="Times New Roman" w:hAnsi="Times New Roman"/>
                <w:sz w:val="24"/>
              </w:rPr>
              <w:t>Страна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располо</w:t>
            </w:r>
            <w:proofErr w:type="spellEnd"/>
            <w:r w:rsidRPr="006F3B1F">
              <w:rPr>
                <w:rFonts w:ascii="Times New Roman" w:hAnsi="Times New Roman"/>
                <w:sz w:val="24"/>
              </w:rPr>
              <w:t>-</w:t>
            </w:r>
          </w:p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F3B1F">
              <w:rPr>
                <w:rFonts w:ascii="Times New Roman" w:hAnsi="Times New Roman"/>
                <w:sz w:val="24"/>
              </w:rPr>
              <w:t>жения</w:t>
            </w:r>
            <w:proofErr w:type="spellEnd"/>
          </w:p>
        </w:tc>
        <w:tc>
          <w:tcPr>
            <w:tcW w:w="2835" w:type="dxa"/>
            <w:vMerge/>
          </w:tcPr>
          <w:p w:rsidR="006F3B1F" w:rsidRPr="006F3B1F" w:rsidRDefault="006F3B1F" w:rsidP="00531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3B1F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6F3B1F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Галкина Галина Борисовна</w:t>
            </w:r>
          </w:p>
        </w:tc>
        <w:tc>
          <w:tcPr>
            <w:tcW w:w="1276" w:type="dxa"/>
            <w:vAlign w:val="center"/>
          </w:tcPr>
          <w:p w:rsidR="006F3B1F" w:rsidRPr="006F3B1F" w:rsidRDefault="002A1DB0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914262,87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B1F" w:rsidRPr="006F3B1F" w:rsidRDefault="002A1DB0" w:rsidP="00BF3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E773F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72AF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72AF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F3B1F" w:rsidRPr="00722DCD" w:rsidRDefault="00BF329E" w:rsidP="005F7313">
            <w:pPr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31,0</w:t>
            </w:r>
          </w:p>
          <w:p w:rsidR="002A1DB0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522,0</w:t>
            </w:r>
          </w:p>
        </w:tc>
        <w:tc>
          <w:tcPr>
            <w:tcW w:w="1134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6F3B1F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E7C4C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8E7C4C" w:rsidRPr="008E1F6A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Козлова Татьяна Геннадьевна</w:t>
            </w:r>
          </w:p>
        </w:tc>
        <w:tc>
          <w:tcPr>
            <w:tcW w:w="1276" w:type="dxa"/>
            <w:vAlign w:val="center"/>
          </w:tcPr>
          <w:p w:rsidR="008E7C4C" w:rsidRPr="006F3B1F" w:rsidRDefault="00BF329E" w:rsidP="002A1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2A1DB0">
              <w:rPr>
                <w:rFonts w:ascii="Times New Roman" w:hAnsi="Times New Roman"/>
                <w:sz w:val="24"/>
              </w:rPr>
              <w:t>94976</w:t>
            </w:r>
            <w:r w:rsidR="00E773F4">
              <w:rPr>
                <w:rFonts w:ascii="Times New Roman" w:hAnsi="Times New Roman"/>
                <w:sz w:val="24"/>
              </w:rPr>
              <w:t>,</w:t>
            </w:r>
            <w:r w:rsidR="002A1DB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E7C4C" w:rsidRPr="006F3B1F" w:rsidRDefault="00E773F4" w:rsidP="005F7313">
            <w:pPr>
              <w:spacing w:before="240" w:after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  <w:tc>
          <w:tcPr>
            <w:tcW w:w="1134" w:type="dxa"/>
            <w:vAlign w:val="center"/>
          </w:tcPr>
          <w:p w:rsidR="00E773F4" w:rsidRPr="006F3B1F" w:rsidRDefault="00E773F4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1276" w:type="dxa"/>
            <w:vAlign w:val="center"/>
          </w:tcPr>
          <w:p w:rsidR="00E773F4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773F4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E773F4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29,5</w:t>
            </w:r>
          </w:p>
          <w:p w:rsidR="002A1DB0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2A1DB0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1641,0</w:t>
            </w:r>
          </w:p>
        </w:tc>
        <w:tc>
          <w:tcPr>
            <w:tcW w:w="1134" w:type="dxa"/>
            <w:vAlign w:val="center"/>
          </w:tcPr>
          <w:p w:rsidR="00E773F4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8E7C4C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256A3" w:rsidRPr="006F3B1F" w:rsidTr="001735B2">
        <w:trPr>
          <w:tblCellSpacing w:w="5" w:type="nil"/>
        </w:trPr>
        <w:tc>
          <w:tcPr>
            <w:tcW w:w="3119" w:type="dxa"/>
          </w:tcPr>
          <w:p w:rsidR="004256A3" w:rsidRPr="006F3B1F" w:rsidRDefault="00BF329E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F329E">
              <w:rPr>
                <w:rFonts w:ascii="Times New Roman" w:hAnsi="Times New Roman"/>
                <w:b/>
                <w:sz w:val="24"/>
              </w:rPr>
              <w:t>Малкова</w:t>
            </w:r>
            <w:r w:rsidR="001735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F329E">
              <w:rPr>
                <w:rFonts w:ascii="Times New Roman" w:hAnsi="Times New Roman"/>
                <w:b/>
                <w:sz w:val="24"/>
              </w:rPr>
              <w:t>Ульяна</w:t>
            </w:r>
            <w:proofErr w:type="spellEnd"/>
            <w:r w:rsidRPr="00BF329E"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1276" w:type="dxa"/>
          </w:tcPr>
          <w:p w:rsidR="004256A3" w:rsidRPr="006F3B1F" w:rsidRDefault="002A1DB0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395958,52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</w:tcPr>
          <w:p w:rsidR="004256A3" w:rsidRPr="006F3B1F" w:rsidRDefault="001735B2" w:rsidP="00173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</w:tcPr>
          <w:p w:rsidR="004256A3" w:rsidRPr="006F3B1F" w:rsidRDefault="00241FDA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  <w:bookmarkStart w:id="1" w:name="_GoBack"/>
            <w:bookmarkEnd w:id="1"/>
          </w:p>
        </w:tc>
        <w:tc>
          <w:tcPr>
            <w:tcW w:w="2835" w:type="dxa"/>
          </w:tcPr>
          <w:p w:rsidR="004256A3" w:rsidRPr="006F3B1F" w:rsidRDefault="00BF329E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A1DB0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193726,83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Хендай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</w:rPr>
              <w:t>, ГАЗ 33025</w:t>
            </w:r>
          </w:p>
        </w:tc>
        <w:tc>
          <w:tcPr>
            <w:tcW w:w="1843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  <w:p w:rsidR="001735B2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4779,0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Pr="002A1DB0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35B2" w:rsidRPr="006F3B1F" w:rsidTr="001735B2">
        <w:trPr>
          <w:tblCellSpacing w:w="5" w:type="nil"/>
        </w:trPr>
        <w:tc>
          <w:tcPr>
            <w:tcW w:w="3119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134" w:type="dxa"/>
            <w:vAlign w:val="center"/>
          </w:tcPr>
          <w:p w:rsidR="001735B2" w:rsidRPr="006F3B1F" w:rsidRDefault="001735B2" w:rsidP="007D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</w:t>
            </w:r>
          </w:p>
        </w:tc>
        <w:tc>
          <w:tcPr>
            <w:tcW w:w="2835" w:type="dxa"/>
            <w:vAlign w:val="center"/>
          </w:tcPr>
          <w:p w:rsidR="001735B2" w:rsidRDefault="001735B2" w:rsidP="005F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F3B1F" w:rsidRPr="006F3B1F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51DE7" w:rsidRPr="001735B2" w:rsidRDefault="006F3B1F" w:rsidP="006F3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735B2">
        <w:rPr>
          <w:rFonts w:ascii="Times New Roman" w:hAnsi="Times New Roman"/>
          <w:sz w:val="20"/>
          <w:szCs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1735B2">
        <w:rPr>
          <w:rFonts w:ascii="Times New Roman" w:hAnsi="Times New Roman"/>
          <w:sz w:val="20"/>
          <w:szCs w:val="20"/>
        </w:rPr>
        <w:t xml:space="preserve"> сделки (сделка) были совершены в отчетном периоде.</w:t>
      </w:r>
    </w:p>
    <w:sectPr w:rsidR="00551DE7" w:rsidRPr="001735B2" w:rsidSect="006F3B1F">
      <w:pgSz w:w="16838" w:h="11906" w:orient="landscape"/>
      <w:pgMar w:top="426" w:right="426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B1F"/>
    <w:rsid w:val="00051750"/>
    <w:rsid w:val="000706F4"/>
    <w:rsid w:val="00091A68"/>
    <w:rsid w:val="000E32ED"/>
    <w:rsid w:val="001735B2"/>
    <w:rsid w:val="001D254E"/>
    <w:rsid w:val="00241FDA"/>
    <w:rsid w:val="002471F0"/>
    <w:rsid w:val="00255E1A"/>
    <w:rsid w:val="0026782D"/>
    <w:rsid w:val="002A1DB0"/>
    <w:rsid w:val="002D3254"/>
    <w:rsid w:val="002D6198"/>
    <w:rsid w:val="00307119"/>
    <w:rsid w:val="003631BA"/>
    <w:rsid w:val="003E737A"/>
    <w:rsid w:val="004256A3"/>
    <w:rsid w:val="00430231"/>
    <w:rsid w:val="004673A2"/>
    <w:rsid w:val="00521639"/>
    <w:rsid w:val="00522FD1"/>
    <w:rsid w:val="0053145C"/>
    <w:rsid w:val="00536919"/>
    <w:rsid w:val="00551DE7"/>
    <w:rsid w:val="0058187B"/>
    <w:rsid w:val="005F7313"/>
    <w:rsid w:val="0063147E"/>
    <w:rsid w:val="006B1CE9"/>
    <w:rsid w:val="006F3B1F"/>
    <w:rsid w:val="00722DCD"/>
    <w:rsid w:val="00750B36"/>
    <w:rsid w:val="00777677"/>
    <w:rsid w:val="0079053C"/>
    <w:rsid w:val="007E4D37"/>
    <w:rsid w:val="00883C3C"/>
    <w:rsid w:val="008C7E1C"/>
    <w:rsid w:val="008D32C0"/>
    <w:rsid w:val="008D3F37"/>
    <w:rsid w:val="008E1F6A"/>
    <w:rsid w:val="008E7C4C"/>
    <w:rsid w:val="00901409"/>
    <w:rsid w:val="00907F90"/>
    <w:rsid w:val="00995664"/>
    <w:rsid w:val="009E235F"/>
    <w:rsid w:val="00A20DB5"/>
    <w:rsid w:val="00A85756"/>
    <w:rsid w:val="00AB0217"/>
    <w:rsid w:val="00AD3BC3"/>
    <w:rsid w:val="00AE71AC"/>
    <w:rsid w:val="00B11DAE"/>
    <w:rsid w:val="00B91A72"/>
    <w:rsid w:val="00BD72AF"/>
    <w:rsid w:val="00BF329E"/>
    <w:rsid w:val="00C17F52"/>
    <w:rsid w:val="00C927DB"/>
    <w:rsid w:val="00C94A47"/>
    <w:rsid w:val="00CD18B6"/>
    <w:rsid w:val="00D5348B"/>
    <w:rsid w:val="00D678AA"/>
    <w:rsid w:val="00D852D3"/>
    <w:rsid w:val="00D86BCA"/>
    <w:rsid w:val="00DF7C6C"/>
    <w:rsid w:val="00E653D3"/>
    <w:rsid w:val="00E773F4"/>
    <w:rsid w:val="00E83B6E"/>
    <w:rsid w:val="00ED2843"/>
    <w:rsid w:val="00ED3A24"/>
    <w:rsid w:val="00ED4A75"/>
    <w:rsid w:val="00F0610E"/>
    <w:rsid w:val="00F438C4"/>
    <w:rsid w:val="00FB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F"/>
    <w:pPr>
      <w:spacing w:line="240" w:lineRule="auto"/>
      <w:ind w:firstLine="0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4294938505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cp:lastPrinted>2018-04-05T08:28:00Z</cp:lastPrinted>
  <dcterms:created xsi:type="dcterms:W3CDTF">2020-04-29T07:41:00Z</dcterms:created>
  <dcterms:modified xsi:type="dcterms:W3CDTF">2020-04-29T07:41:00Z</dcterms:modified>
</cp:coreProperties>
</file>